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  <w:t>QUESTIONNAIRE FOR SELECTION OF COATING FOR ANTI-CORROSION PROTECTION OF EQUIPMENT OR PERFORMANCE OF WORK</w:t>
      </w:r>
      <w:bookmarkStart w:id="0" w:name="_GoBack"/>
      <w:bookmarkEnd w:id="0"/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  <w:t>Customer ____________________________________________________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a3"/>
        <w:tblW w:w="9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4"/>
        <w:gridCol w:w="3819"/>
      </w:tblGrid>
      <w:tr>
        <w:trPr/>
        <w:tc>
          <w:tcPr>
            <w:tcW w:w="55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Object parameter</w:t>
            </w:r>
          </w:p>
        </w:tc>
        <w:tc>
          <w:tcPr>
            <w:tcW w:w="38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Meaning</w:t>
            </w:r>
          </w:p>
        </w:tc>
      </w:tr>
      <w:tr>
        <w:trPr/>
        <w:tc>
          <w:tcPr>
            <w:tcW w:w="552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Location of the facility where corrosion protection is expected: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1. Location address.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2. Is the object of protection located indoors (with heating) or is it supposed to work outdoors.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3. Additional information (if any).</w:t>
            </w:r>
          </w:p>
        </w:tc>
        <w:tc>
          <w:tcPr>
            <w:tcW w:w="38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rPr/>
            </w:pPr>
            <w:r>
              <w:rPr/>
            </w:r>
          </w:p>
        </w:tc>
      </w:tr>
      <w:tr>
        <w:trPr/>
        <w:tc>
          <w:tcPr>
            <w:tcW w:w="552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Type of equipment subject to corrosion protection.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1. </w:t>
            </w:r>
            <w:r>
              <w:rPr/>
              <w:t>Filter.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2. </w:t>
            </w:r>
            <w:r>
              <w:rPr/>
              <w:t>Tank.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3. </w:t>
            </w:r>
            <w:r>
              <w:rPr/>
              <w:t>Concrete container or cell.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4. </w:t>
            </w:r>
            <w:r>
              <w:rPr/>
              <w:t>Reactor.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5. </w:t>
            </w:r>
            <w:r>
              <w:rPr/>
              <w:t>Other.</w:t>
            </w:r>
          </w:p>
        </w:tc>
        <w:tc>
          <w:tcPr>
            <w:tcW w:w="38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52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Operating </w:t>
            </w:r>
            <w:r>
              <w:rPr>
                <w:lang w:val="en-US"/>
              </w:rPr>
              <w:t>medium</w:t>
            </w:r>
            <w:r>
              <w:rPr/>
              <w:t xml:space="preserve"> (exact name and concentration of solutions).</w:t>
            </w:r>
          </w:p>
        </w:tc>
        <w:tc>
          <w:tcPr>
            <w:tcW w:w="38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52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Medium temperature, </w:t>
            </w:r>
            <w:r>
              <w:rPr>
                <w:vertAlign w:val="superscript"/>
              </w:rPr>
              <w:t xml:space="preserve">0 </w:t>
            </w:r>
            <w:r>
              <w:rPr/>
              <w:t>С</w:t>
            </w:r>
          </w:p>
        </w:tc>
        <w:tc>
          <w:tcPr>
            <w:tcW w:w="38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52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Overall dimensions and connecting pipelines.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Area subject to anti-corrosion protection, m </w:t>
            </w:r>
            <w:r>
              <w:rPr>
                <w:vertAlign w:val="superscript"/>
              </w:rPr>
              <w:t>2</w:t>
            </w:r>
            <w:r>
              <w:rPr>
                <w:position w:val="0"/>
                <w:sz w:val="28"/>
                <w:vertAlign w:val="baseline"/>
              </w:rPr>
              <w:t>.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>
                <w:lang w:val="en-US"/>
              </w:rPr>
              <w:t>Object d</w:t>
            </w:r>
            <w:r>
              <w:rPr/>
              <w:t>rawing.</w:t>
            </w:r>
          </w:p>
        </w:tc>
        <w:tc>
          <w:tcPr>
            <w:tcW w:w="38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52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>Condition of equipment and surface to be protected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>
                <w:lang w:val="en-US"/>
              </w:rPr>
              <w:t xml:space="preserve">1. </w:t>
            </w:r>
            <w:r>
              <w:rPr/>
              <w:t>Used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>
                <w:lang w:val="en-US"/>
              </w:rPr>
              <w:t xml:space="preserve">2. </w:t>
            </w:r>
            <w:r>
              <w:rPr/>
              <w:t>New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>
                <w:lang w:val="en-US"/>
              </w:rPr>
              <w:t xml:space="preserve">3. </w:t>
            </w:r>
            <w:r>
              <w:rPr/>
              <w:t xml:space="preserve">Presence </w:t>
            </w:r>
            <w:r>
              <w:rPr>
                <w:lang w:val="en-US"/>
              </w:rPr>
              <w:t xml:space="preserve">or absense </w:t>
            </w:r>
            <w:r>
              <w:rPr/>
              <w:t>of old coating</w:t>
            </w:r>
          </w:p>
        </w:tc>
        <w:tc>
          <w:tcPr>
            <w:tcW w:w="38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52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  <w:t xml:space="preserve">Additional requirements </w:t>
            </w:r>
            <w:r>
              <w:rPr>
                <w:lang w:val="en-US"/>
              </w:rPr>
              <w:t>(</w:t>
            </w:r>
            <w:r>
              <w:rPr/>
              <w:t>if any</w:t>
            </w:r>
            <w:r>
              <w:rPr>
                <w:lang w:val="en-US"/>
              </w:rPr>
              <w:t>)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>
                <w:lang w:val="en-US"/>
              </w:rPr>
              <w:t xml:space="preserve">1. </w:t>
            </w:r>
            <w:r>
              <w:rPr/>
              <w:t>Color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>
                <w:lang w:val="en-US"/>
              </w:rPr>
              <w:t xml:space="preserve">2. </w:t>
            </w:r>
            <w:r>
              <w:rPr/>
              <w:t>Preferred service life</w:t>
            </w:r>
          </w:p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>
                <w:lang w:val="en-US"/>
              </w:rPr>
              <w:t xml:space="preserve">3. </w:t>
            </w:r>
            <w:r>
              <w:rPr/>
              <w:t>Certified for food contact</w:t>
            </w:r>
          </w:p>
          <w:p>
            <w:pPr>
              <w:pStyle w:val="Normal"/>
              <w:spacing w:lineRule="auto" w:line="240" w:before="120" w:after="0"/>
              <w:jc w:val="both"/>
              <w:rPr>
                <w:lang w:val="en-US"/>
              </w:rPr>
            </w:pPr>
            <w:r>
              <w:rPr>
                <w:lang w:val="en-US"/>
              </w:rPr>
              <w:t>4. Others</w:t>
            </w:r>
          </w:p>
        </w:tc>
        <w:tc>
          <w:tcPr>
            <w:tcW w:w="38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52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>
                <w:lang w:val="en-US"/>
              </w:rPr>
              <w:t>Duration</w:t>
            </w:r>
            <w:r>
              <w:rPr/>
              <w:t xml:space="preserve"> of work</w:t>
            </w:r>
          </w:p>
        </w:tc>
        <w:tc>
          <w:tcPr>
            <w:tcW w:w="38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524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>
                <w:lang w:val="en-US"/>
              </w:rPr>
              <w:t>Quantity</w:t>
            </w:r>
            <w:r>
              <w:rPr/>
              <w:t xml:space="preserve"> of equipment, pcs.</w:t>
            </w:r>
          </w:p>
        </w:tc>
        <w:tc>
          <w:tcPr>
            <w:tcW w:w="3819" w:type="dxa"/>
            <w:tcBorders/>
            <w:shd w:fill="auto" w:val="clear"/>
          </w:tcPr>
          <w:p>
            <w:pPr>
              <w:pStyle w:val="Normal"/>
              <w:spacing w:lineRule="auto" w:line="240" w:before="12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15b7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en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c2ff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313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LibreOffice/6.0.2.1$Windows_X86_64 LibreOffice_project/f7f06a8f319e4b62f9bc5095aa112a65d2f3ac89</Application>
  <Pages>2</Pages>
  <Words>142</Words>
  <Characters>846</Characters>
  <CharactersWithSpaces>958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2023-08-19T08:11:00Z</dcterms:created>
  <dc:creator>Serge</dc:creator>
  <dc:description/>
  <dc:language>ru-RU</dc:language>
  <cp:lastModifiedBy/>
  <dcterms:modified xsi:type="dcterms:W3CDTF">2023-08-21T12:42:06Z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